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206A" w:rsidRPr="0028206A" w:rsidRDefault="0028206A" w:rsidP="0028206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8206A" w:rsidRPr="0028206A" w:rsidRDefault="0028206A" w:rsidP="0028206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8206A" w:rsidRPr="0028206A" w:rsidRDefault="0028206A" w:rsidP="0028206A">
      <w:pPr>
        <w:suppressAutoHyphens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ar-SA"/>
        </w:rPr>
      </w:pPr>
      <w:r w:rsidRPr="0028206A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ar-SA"/>
        </w:rPr>
        <w:t xml:space="preserve"> </w:t>
      </w:r>
    </w:p>
    <w:p w:rsidR="0028206A" w:rsidRPr="0028206A" w:rsidRDefault="00C92B35" w:rsidP="00C92B3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r w:rsidRPr="00C92B3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454685" cy="9105900"/>
            <wp:effectExtent l="0" t="0" r="3810" b="0"/>
            <wp:docPr id="1" name="Рисунок 1" descr="C:\Users\Admin\Desktop\ШСП 2020-2021\001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ШСП 2020-2021\001 (3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6724" cy="91087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28206A" w:rsidRPr="0028206A" w:rsidRDefault="0028206A" w:rsidP="0028206A">
      <w:pPr>
        <w:numPr>
          <w:ilvl w:val="0"/>
          <w:numId w:val="1"/>
        </w:numPr>
        <w:tabs>
          <w:tab w:val="left" w:pos="2840"/>
        </w:tabs>
        <w:spacing w:after="0" w:line="240" w:lineRule="auto"/>
        <w:ind w:left="2840" w:hanging="25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820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Принципы деятельности службы примирения</w:t>
      </w:r>
    </w:p>
    <w:p w:rsidR="0028206A" w:rsidRPr="0028206A" w:rsidRDefault="0028206A" w:rsidP="002820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206A" w:rsidRPr="0028206A" w:rsidRDefault="0028206A" w:rsidP="0028206A">
      <w:pPr>
        <w:spacing w:after="0" w:line="240" w:lineRule="auto"/>
        <w:ind w:left="7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206A">
        <w:rPr>
          <w:rFonts w:ascii="Times New Roman" w:eastAsia="Times New Roman" w:hAnsi="Times New Roman" w:cs="Times New Roman"/>
          <w:sz w:val="24"/>
          <w:szCs w:val="24"/>
          <w:lang w:eastAsia="ru-RU"/>
        </w:rPr>
        <w:t>3.1. Деятельность службы примирения основана на следующих принципах:</w:t>
      </w:r>
    </w:p>
    <w:p w:rsidR="0028206A" w:rsidRPr="0028206A" w:rsidRDefault="0028206A" w:rsidP="002820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206A" w:rsidRPr="0028206A" w:rsidRDefault="0028206A" w:rsidP="0028206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206A">
        <w:rPr>
          <w:rFonts w:ascii="Times New Roman" w:eastAsia="Times New Roman" w:hAnsi="Times New Roman" w:cs="Times New Roman"/>
          <w:sz w:val="24"/>
          <w:szCs w:val="24"/>
          <w:lang w:eastAsia="ru-RU"/>
        </w:rPr>
        <w:t>3.1.1. Принцип добровольности, предполагающий добровольное участие обучающихся в деятельности службы, обязательное согласие сторон, вовлеченных в конфликт, на участие в примирительной программе. Допускается направление сторон конфликта и их законных представителей на предварительную встречу с медиатором, после которой стороны могут участвовать или не участвовать в программе восстановительного разрешения конфликта и криминальной ситуации;</w:t>
      </w:r>
    </w:p>
    <w:p w:rsidR="0028206A" w:rsidRPr="0028206A" w:rsidRDefault="0028206A" w:rsidP="002820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206A" w:rsidRPr="0028206A" w:rsidRDefault="0028206A" w:rsidP="0028206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206A">
        <w:rPr>
          <w:rFonts w:ascii="Times New Roman" w:eastAsia="Times New Roman" w:hAnsi="Times New Roman" w:cs="Times New Roman"/>
          <w:sz w:val="24"/>
          <w:szCs w:val="24"/>
          <w:lang w:eastAsia="ru-RU"/>
        </w:rPr>
        <w:t>3.1.2. Принцип конфиденциальности, предполагающий неразглашение сведений, полученных в ходе процедуры медиации всеми сторонами медиации. Исключение составляет ставшая известной медиатору информация о готовящемся преступлении или информация об угрозе жизни и здоровью;</w:t>
      </w:r>
    </w:p>
    <w:p w:rsidR="0028206A" w:rsidRPr="0028206A" w:rsidRDefault="0028206A" w:rsidP="002820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206A" w:rsidRPr="0028206A" w:rsidRDefault="0028206A" w:rsidP="0028206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206A">
        <w:rPr>
          <w:rFonts w:ascii="Times New Roman" w:eastAsia="Times New Roman" w:hAnsi="Times New Roman" w:cs="Times New Roman"/>
          <w:sz w:val="24"/>
          <w:szCs w:val="24"/>
          <w:lang w:eastAsia="ru-RU"/>
        </w:rPr>
        <w:t>3.1.3. Принцип нейтральности, запрещающий службе примирения принимать сторону одного из участников конфликта. Медиатор является независимым посредником, помогающим сторонам самостоятельно найти решение.</w:t>
      </w:r>
    </w:p>
    <w:p w:rsidR="0028206A" w:rsidRPr="0028206A" w:rsidRDefault="0028206A" w:rsidP="002820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206A" w:rsidRPr="0028206A" w:rsidRDefault="0028206A" w:rsidP="0028206A">
      <w:pPr>
        <w:numPr>
          <w:ilvl w:val="0"/>
          <w:numId w:val="2"/>
        </w:numPr>
        <w:tabs>
          <w:tab w:val="left" w:pos="2900"/>
        </w:tabs>
        <w:spacing w:after="0" w:line="240" w:lineRule="auto"/>
        <w:ind w:left="2900" w:hanging="269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820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Порядок формирования службы примирения</w:t>
      </w:r>
    </w:p>
    <w:p w:rsidR="0028206A" w:rsidRPr="0028206A" w:rsidRDefault="0028206A" w:rsidP="002820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206A" w:rsidRPr="0028206A" w:rsidRDefault="0028206A" w:rsidP="0028206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206A">
        <w:rPr>
          <w:rFonts w:ascii="Times New Roman" w:eastAsia="Times New Roman" w:hAnsi="Times New Roman" w:cs="Times New Roman"/>
          <w:sz w:val="24"/>
          <w:szCs w:val="24"/>
          <w:lang w:eastAsia="ru-RU"/>
        </w:rPr>
        <w:t>4.1. В состав службы примирения могут входить допускаются только совершеннолетние лица, обученные технологии медиации, имеющие навыки практического владения технологией медиации, прошедшие обучение и являющиеся сотрудниками школы, ответственные перед школой за действия, совершенные в отношении конфликтующих сторон и соблюдение прав и интересов несовершеннолетних, а также третьих лиц в школе.</w:t>
      </w:r>
    </w:p>
    <w:p w:rsidR="0028206A" w:rsidRPr="0028206A" w:rsidRDefault="0028206A" w:rsidP="002820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206A" w:rsidRPr="0028206A" w:rsidRDefault="0028206A" w:rsidP="0028206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206A">
        <w:rPr>
          <w:rFonts w:ascii="Times New Roman" w:eastAsia="Times New Roman" w:hAnsi="Times New Roman" w:cs="Times New Roman"/>
          <w:sz w:val="24"/>
          <w:szCs w:val="24"/>
          <w:lang w:eastAsia="ru-RU"/>
        </w:rPr>
        <w:t>4.2. Руководителем (куратором) службы может быть заместитель директора по воспитательной работе  или иной работник школы, прошедший обучение технологии медиации, на которого возлагаются обязанности по руководству службой примирения приказом директора школы.</w:t>
      </w:r>
    </w:p>
    <w:p w:rsidR="0028206A" w:rsidRPr="0028206A" w:rsidRDefault="0028206A" w:rsidP="0028206A">
      <w:pPr>
        <w:numPr>
          <w:ilvl w:val="0"/>
          <w:numId w:val="3"/>
        </w:numPr>
        <w:tabs>
          <w:tab w:val="left" w:pos="3340"/>
        </w:tabs>
        <w:spacing w:after="0" w:line="240" w:lineRule="auto"/>
        <w:ind w:left="3340" w:hanging="257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820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Порядок работы службы примирения</w:t>
      </w:r>
    </w:p>
    <w:p w:rsidR="0028206A" w:rsidRPr="0028206A" w:rsidRDefault="0028206A" w:rsidP="002820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206A" w:rsidRPr="0028206A" w:rsidRDefault="0028206A" w:rsidP="002820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20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5.1. Служба примирения может получать информацию </w:t>
      </w:r>
      <w:r w:rsidRPr="002820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случаях конфликтного или криминального характера от педагогов, обучающихся, администрации школы, членов службы примирения, родителей и из</w:t>
      </w:r>
      <w:r w:rsidRPr="002820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иных источников.</w:t>
      </w:r>
    </w:p>
    <w:p w:rsidR="0028206A" w:rsidRPr="0028206A" w:rsidRDefault="0028206A" w:rsidP="002820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206A" w:rsidRPr="0028206A" w:rsidRDefault="0028206A" w:rsidP="0028206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206A">
        <w:rPr>
          <w:rFonts w:ascii="Times New Roman" w:eastAsia="Times New Roman" w:hAnsi="Times New Roman" w:cs="Times New Roman"/>
          <w:sz w:val="24"/>
          <w:szCs w:val="24"/>
          <w:lang w:eastAsia="ru-RU"/>
        </w:rPr>
        <w:t>5.2. Служба примирения принимает решение о возможности или невозможности проведения восстановительной медиации в каждом конкретном случае самостоятельно, в том числе на основании предварительных встреч со сторонами конфликта. При необходимости о принятом решении информируются должностные лица школы.</w:t>
      </w:r>
    </w:p>
    <w:p w:rsidR="0028206A" w:rsidRPr="0028206A" w:rsidRDefault="0028206A" w:rsidP="002820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206A" w:rsidRPr="0028206A" w:rsidRDefault="0028206A" w:rsidP="0028206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206A">
        <w:rPr>
          <w:rFonts w:ascii="Times New Roman" w:eastAsia="Times New Roman" w:hAnsi="Times New Roman" w:cs="Times New Roman"/>
          <w:sz w:val="24"/>
          <w:szCs w:val="24"/>
          <w:lang w:eastAsia="ru-RU"/>
        </w:rPr>
        <w:t>5.3. Примирительная медиация начинается в случае согласия конфликтующих сторон на участие в программе.</w:t>
      </w:r>
    </w:p>
    <w:p w:rsidR="0028206A" w:rsidRPr="0028206A" w:rsidRDefault="0028206A" w:rsidP="002820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206A" w:rsidRPr="0028206A" w:rsidRDefault="0028206A" w:rsidP="0028206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20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5.4. В случае, если примирительная программа планируется, когда дело находится на этапе дознания, следствия или в суде, то о её проведении ставится в известность администрация школы и родители несовершеннолетних </w:t>
      </w:r>
      <w:proofErr w:type="spellStart"/>
      <w:r w:rsidRPr="0028206A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медиантов</w:t>
      </w:r>
      <w:proofErr w:type="spellEnd"/>
      <w:r w:rsidRPr="0028206A">
        <w:rPr>
          <w:rFonts w:ascii="Times New Roman" w:eastAsia="Times New Roman" w:hAnsi="Times New Roman" w:cs="Times New Roman"/>
          <w:sz w:val="24"/>
          <w:szCs w:val="24"/>
          <w:lang w:eastAsia="ru-RU"/>
        </w:rPr>
        <w:t>, а при необходимости проводится согласование с соответствующими органами внутренних дел.</w:t>
      </w:r>
    </w:p>
    <w:p w:rsidR="0028206A" w:rsidRPr="0028206A" w:rsidRDefault="0028206A" w:rsidP="0028206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206A" w:rsidRPr="0028206A" w:rsidRDefault="0028206A" w:rsidP="0028206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206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5.5. Переговоры с родителями и должностными лицами проводит руководитель (куратор) службы примирения или иной совершеннолетний член службы, прошедший обучение, являющийся работником школы, ответственный перед школой за свои действия, в том числе в отношении третьих лиц.</w:t>
      </w:r>
    </w:p>
    <w:p w:rsidR="0028206A" w:rsidRPr="0028206A" w:rsidRDefault="0028206A" w:rsidP="002820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206A" w:rsidRPr="0028206A" w:rsidRDefault="0028206A" w:rsidP="0028206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20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5.6. Медиатор вправе отказаться от проведения медиации или любой другой восстановительной программы в случае невозможности обеспечить безопасность процесса, невозможности соблюдения принципов медиации и (или) правил медиации, в </w:t>
      </w:r>
      <w:proofErr w:type="spellStart"/>
      <w:r w:rsidRPr="0028206A">
        <w:rPr>
          <w:rFonts w:ascii="Times New Roman" w:eastAsia="Times New Roman" w:hAnsi="Times New Roman" w:cs="Times New Roman"/>
          <w:sz w:val="24"/>
          <w:szCs w:val="24"/>
          <w:lang w:eastAsia="ru-RU"/>
        </w:rPr>
        <w:t>т.ч</w:t>
      </w:r>
      <w:proofErr w:type="spellEnd"/>
      <w:r w:rsidRPr="0028206A">
        <w:rPr>
          <w:rFonts w:ascii="Times New Roman" w:eastAsia="Times New Roman" w:hAnsi="Times New Roman" w:cs="Times New Roman"/>
          <w:sz w:val="24"/>
          <w:szCs w:val="24"/>
          <w:lang w:eastAsia="ru-RU"/>
        </w:rPr>
        <w:t>. медиантами.</w:t>
      </w:r>
    </w:p>
    <w:p w:rsidR="0028206A" w:rsidRPr="0028206A" w:rsidRDefault="0028206A" w:rsidP="002820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206A" w:rsidRPr="0028206A" w:rsidRDefault="0028206A" w:rsidP="0028206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206A">
        <w:rPr>
          <w:rFonts w:ascii="Times New Roman" w:eastAsia="Times New Roman" w:hAnsi="Times New Roman" w:cs="Times New Roman"/>
          <w:sz w:val="24"/>
          <w:szCs w:val="24"/>
          <w:lang w:eastAsia="ru-RU"/>
        </w:rPr>
        <w:t>5.7. Служба примирения самостоятельно определяет сроки и этапы проведения восстановительной медиации в каждом отдельном случае.</w:t>
      </w:r>
    </w:p>
    <w:p w:rsidR="0028206A" w:rsidRPr="0028206A" w:rsidRDefault="0028206A" w:rsidP="002820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206A" w:rsidRPr="0028206A" w:rsidRDefault="0028206A" w:rsidP="0028206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20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5.8. </w:t>
      </w:r>
      <w:r w:rsidRPr="002820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случае, если конфликтующие стороны не достигли возраста 10 лет, примирительная программа проводится с согласия классного руководителя. </w:t>
      </w:r>
    </w:p>
    <w:p w:rsidR="0028206A" w:rsidRPr="0028206A" w:rsidRDefault="0028206A" w:rsidP="0028206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8206A" w:rsidRPr="0028206A" w:rsidRDefault="0028206A" w:rsidP="0028206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206A">
        <w:rPr>
          <w:rFonts w:ascii="Times New Roman" w:eastAsia="Times New Roman" w:hAnsi="Times New Roman" w:cs="Times New Roman"/>
          <w:sz w:val="24"/>
          <w:szCs w:val="24"/>
          <w:lang w:eastAsia="ru-RU"/>
        </w:rPr>
        <w:t>5.9.</w:t>
      </w:r>
      <w:r w:rsidRPr="002820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Примирительная программа не может проводиться по фактам правонарушений, связанных с употреблением наркотиков и крайними проявлениями жестокости. В примирительной программе не могут участвовать лица, имеющие психические заболевания.</w:t>
      </w:r>
    </w:p>
    <w:p w:rsidR="0028206A" w:rsidRPr="0028206A" w:rsidRDefault="0028206A" w:rsidP="0028206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8206A" w:rsidRPr="0028206A" w:rsidRDefault="0028206A" w:rsidP="0028206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206A">
        <w:rPr>
          <w:rFonts w:ascii="Times New Roman" w:eastAsia="Times New Roman" w:hAnsi="Times New Roman" w:cs="Times New Roman"/>
          <w:sz w:val="24"/>
          <w:szCs w:val="24"/>
          <w:lang w:eastAsia="ru-RU"/>
        </w:rPr>
        <w:t>5.10. В случае если в ходе примирительной программы конфликтующие стороны пришли к соглашению, достигнутые результаты фиксируются в письменном примирительном договоре или устном соглашении.</w:t>
      </w:r>
    </w:p>
    <w:p w:rsidR="0028206A" w:rsidRPr="0028206A" w:rsidRDefault="0028206A" w:rsidP="002820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206A" w:rsidRPr="0028206A" w:rsidRDefault="0028206A" w:rsidP="0028206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206A">
        <w:rPr>
          <w:rFonts w:ascii="Times New Roman" w:eastAsia="Times New Roman" w:hAnsi="Times New Roman" w:cs="Times New Roman"/>
          <w:sz w:val="24"/>
          <w:szCs w:val="24"/>
          <w:lang w:eastAsia="ru-RU"/>
        </w:rPr>
        <w:t>5.11. Служба примирения помогает определить способ выполнения обязательств, взятых на себя сторонами в примирительном договоре, но не несет ответственность за их выполнение медиантами. При возникновении проблем в выполнении обязательств, служба примирения может проводить дополнительные встречи сторон и помочь сторонам осознать причины трудностей и пути их преодоления, что может быть оговорено в письменном или устном соглашении.</w:t>
      </w:r>
    </w:p>
    <w:p w:rsidR="0028206A" w:rsidRPr="0028206A" w:rsidRDefault="0028206A" w:rsidP="002820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206A" w:rsidRPr="0028206A" w:rsidRDefault="0028206A" w:rsidP="0028206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20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5.12. Деятельность службы примирения фиксируется во внутренних документах службы, содержание которых не должно противоречить принципам медиации, в </w:t>
      </w:r>
      <w:proofErr w:type="spellStart"/>
      <w:r w:rsidRPr="0028206A">
        <w:rPr>
          <w:rFonts w:ascii="Times New Roman" w:eastAsia="Times New Roman" w:hAnsi="Times New Roman" w:cs="Times New Roman"/>
          <w:sz w:val="24"/>
          <w:szCs w:val="24"/>
          <w:lang w:eastAsia="ru-RU"/>
        </w:rPr>
        <w:t>т.ч</w:t>
      </w:r>
      <w:proofErr w:type="spellEnd"/>
      <w:r w:rsidRPr="0028206A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принципу конфиденциальности, а также нормативно-правовым актам, регламентирующим деятельность школы, её локальным актам.</w:t>
      </w:r>
    </w:p>
    <w:p w:rsidR="0028206A" w:rsidRPr="0028206A" w:rsidRDefault="0028206A" w:rsidP="002820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206A" w:rsidRPr="0028206A" w:rsidRDefault="0028206A" w:rsidP="0028206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206A">
        <w:rPr>
          <w:rFonts w:ascii="Times New Roman" w:eastAsia="Times New Roman" w:hAnsi="Times New Roman" w:cs="Times New Roman"/>
          <w:sz w:val="24"/>
          <w:szCs w:val="24"/>
          <w:lang w:eastAsia="ru-RU"/>
        </w:rPr>
        <w:t>5.13. Руководитель (куратор) службы примирения обеспечивает мониторинг проведенных программ в деятельности, которая не противоречит основным принципам медиации.</w:t>
      </w:r>
    </w:p>
    <w:p w:rsidR="0028206A" w:rsidRPr="0028206A" w:rsidRDefault="0028206A" w:rsidP="002820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206A" w:rsidRPr="0028206A" w:rsidRDefault="0028206A" w:rsidP="0028206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20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5.14. </w:t>
      </w:r>
      <w:r w:rsidRPr="0028206A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Медиация в школе является переговорами, беседой, направленной на достижение согласия сторон по сути конфликтной ситуации, и не является ни одним из видов психологического консультирования, социально-педагогического консультирования и не требует обязательного согласия со стороны родителей, законных представителей.</w:t>
      </w:r>
    </w:p>
    <w:p w:rsidR="0028206A" w:rsidRPr="0028206A" w:rsidRDefault="0028206A" w:rsidP="002820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206A" w:rsidRPr="0028206A" w:rsidRDefault="0028206A" w:rsidP="0028206A">
      <w:pPr>
        <w:numPr>
          <w:ilvl w:val="0"/>
          <w:numId w:val="4"/>
        </w:numPr>
        <w:tabs>
          <w:tab w:val="left" w:pos="2720"/>
        </w:tabs>
        <w:spacing w:after="0" w:line="240" w:lineRule="auto"/>
        <w:ind w:left="2720" w:hanging="269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820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Организация деятельности службы примирения</w:t>
      </w:r>
    </w:p>
    <w:p w:rsidR="0028206A" w:rsidRPr="0028206A" w:rsidRDefault="0028206A" w:rsidP="002820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206A" w:rsidRPr="0028206A" w:rsidRDefault="0028206A" w:rsidP="0028206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20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Pr="0028206A">
        <w:rPr>
          <w:rFonts w:ascii="Times New Roman" w:eastAsia="Times New Roman" w:hAnsi="Times New Roman" w:cs="Times New Roman"/>
          <w:sz w:val="24"/>
          <w:szCs w:val="24"/>
          <w:lang w:eastAsia="ru-RU"/>
        </w:rPr>
        <w:t>.1. Школьной службе примирения по согласованию с администрацией школы предоставляется помещение для сборов и проведения примирительных программ, а также возможность использовать иные ресурсы школы - такие, как оборудование, оргтехника, канцелярские принадлежности, средства информации и другие.</w:t>
      </w:r>
    </w:p>
    <w:p w:rsidR="0028206A" w:rsidRPr="0028206A" w:rsidRDefault="0028206A" w:rsidP="0028206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206A" w:rsidRPr="0028206A" w:rsidRDefault="0028206A" w:rsidP="0028206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206A">
        <w:rPr>
          <w:rFonts w:ascii="Times New Roman" w:eastAsia="Times New Roman" w:hAnsi="Times New Roman" w:cs="Times New Roman"/>
          <w:sz w:val="24"/>
          <w:szCs w:val="24"/>
          <w:lang w:eastAsia="ru-RU"/>
        </w:rPr>
        <w:t>6.2. Должностные лица школы оказывают службе примирения содействие в распространении информации о деятельности службы среди педагогов и школьников.</w:t>
      </w:r>
    </w:p>
    <w:p w:rsidR="0028206A" w:rsidRPr="0028206A" w:rsidRDefault="0028206A" w:rsidP="0028206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206A" w:rsidRPr="0028206A" w:rsidRDefault="0028206A" w:rsidP="0028206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206A">
        <w:rPr>
          <w:rFonts w:ascii="Times New Roman" w:eastAsia="Times New Roman" w:hAnsi="Times New Roman" w:cs="Times New Roman"/>
          <w:sz w:val="24"/>
          <w:szCs w:val="24"/>
          <w:lang w:eastAsia="ru-RU"/>
        </w:rPr>
        <w:t>6.3. Школьная служба примирения имеет право пользоваться услугами педагога-психолога, социального педагога и других специалистов школы.</w:t>
      </w:r>
    </w:p>
    <w:p w:rsidR="0028206A" w:rsidRPr="0028206A" w:rsidRDefault="0028206A" w:rsidP="0028206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206A" w:rsidRPr="0028206A" w:rsidRDefault="0028206A" w:rsidP="0028206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206A">
        <w:rPr>
          <w:rFonts w:ascii="Times New Roman" w:eastAsia="Times New Roman" w:hAnsi="Times New Roman" w:cs="Times New Roman"/>
          <w:sz w:val="24"/>
          <w:szCs w:val="24"/>
          <w:lang w:eastAsia="ru-RU"/>
        </w:rPr>
        <w:t>6.4. Администрация школы содействует службе примирения в организации взаимодействия с педагогами школы, а также социальными службами и другими организациями. Администрация стимулирует педагогов обращаться в службу примирения.</w:t>
      </w:r>
    </w:p>
    <w:p w:rsidR="0028206A" w:rsidRPr="0028206A" w:rsidRDefault="0028206A" w:rsidP="0028206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206A">
        <w:rPr>
          <w:rFonts w:ascii="Times New Roman" w:eastAsia="Times New Roman" w:hAnsi="Times New Roman" w:cs="Times New Roman"/>
          <w:sz w:val="24"/>
          <w:szCs w:val="24"/>
          <w:lang w:eastAsia="ru-RU"/>
        </w:rPr>
        <w:t>6.5. Раз в четверть проводятся совещания между администрацией и службой примирения по улучшению работы службы и ее взаимодействия с педагогами с целью предоставления возможности участия в примирительных встречах большему числу желающих.</w:t>
      </w:r>
    </w:p>
    <w:p w:rsidR="0028206A" w:rsidRPr="0028206A" w:rsidRDefault="0028206A" w:rsidP="0028206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206A" w:rsidRPr="0028206A" w:rsidRDefault="0028206A" w:rsidP="0028206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206A">
        <w:rPr>
          <w:rFonts w:ascii="Times New Roman" w:eastAsia="Times New Roman" w:hAnsi="Times New Roman" w:cs="Times New Roman"/>
          <w:sz w:val="24"/>
          <w:szCs w:val="24"/>
          <w:lang w:eastAsia="ru-RU"/>
        </w:rPr>
        <w:t>6.6. В случае если примирительная программа проводилась по факту, по которому возбуждено уголовное дело, администрация школы может ходатайствовать о приобщении к материалам дела примирительного договора, а также иных документов в качестве материалов, характеризующих личность обвиняемого, подтверждающих добровольное возмещение имущественного ущерба и иные действия, направленные на заглаживание вреда, причиненного потерпевшему.</w:t>
      </w:r>
    </w:p>
    <w:p w:rsidR="0028206A" w:rsidRPr="0028206A" w:rsidRDefault="0028206A" w:rsidP="0028206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206A" w:rsidRPr="0028206A" w:rsidRDefault="0028206A" w:rsidP="0028206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206A">
        <w:rPr>
          <w:rFonts w:ascii="Times New Roman" w:eastAsia="Times New Roman" w:hAnsi="Times New Roman" w:cs="Times New Roman"/>
          <w:sz w:val="24"/>
          <w:szCs w:val="24"/>
          <w:lang w:eastAsia="ru-RU"/>
        </w:rPr>
        <w:t>6.7. Служба примирения может вносить на рассмотрение администрации предложения по снижению конфликтности в школе.</w:t>
      </w:r>
    </w:p>
    <w:p w:rsidR="0028206A" w:rsidRPr="0028206A" w:rsidRDefault="0028206A" w:rsidP="0028206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8206A" w:rsidRPr="0028206A" w:rsidRDefault="0028206A" w:rsidP="0028206A">
      <w:pPr>
        <w:numPr>
          <w:ilvl w:val="0"/>
          <w:numId w:val="5"/>
        </w:numPr>
        <w:shd w:val="clear" w:color="auto" w:fill="FFFFFF"/>
        <w:spacing w:after="0" w:line="240" w:lineRule="auto"/>
        <w:ind w:left="720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820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Функциональные обязанности членов школьной службы примирения</w:t>
      </w:r>
    </w:p>
    <w:p w:rsidR="0028206A" w:rsidRPr="0028206A" w:rsidRDefault="0028206A" w:rsidP="0028206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206A" w:rsidRPr="0028206A" w:rsidRDefault="0028206A" w:rsidP="0028206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206A">
        <w:rPr>
          <w:rFonts w:ascii="Times New Roman" w:eastAsia="Times New Roman" w:hAnsi="Times New Roman" w:cs="Times New Roman"/>
          <w:sz w:val="24"/>
          <w:szCs w:val="24"/>
          <w:lang w:eastAsia="ru-RU"/>
        </w:rPr>
        <w:t>7.1. Функциональные обязанности руководителя ШСП:</w:t>
      </w:r>
    </w:p>
    <w:p w:rsidR="0028206A" w:rsidRPr="0028206A" w:rsidRDefault="0028206A" w:rsidP="0028206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206A">
        <w:rPr>
          <w:rFonts w:ascii="Times New Roman" w:eastAsia="Times New Roman" w:hAnsi="Times New Roman" w:cs="Times New Roman"/>
          <w:sz w:val="24"/>
          <w:szCs w:val="24"/>
          <w:lang w:eastAsia="ru-RU"/>
        </w:rPr>
        <w:t>- формирует состав ШСП;</w:t>
      </w:r>
    </w:p>
    <w:p w:rsidR="0028206A" w:rsidRPr="0028206A" w:rsidRDefault="0028206A" w:rsidP="0028206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206A">
        <w:rPr>
          <w:rFonts w:ascii="Times New Roman" w:eastAsia="Times New Roman" w:hAnsi="Times New Roman" w:cs="Times New Roman"/>
          <w:sz w:val="24"/>
          <w:szCs w:val="24"/>
          <w:lang w:eastAsia="ru-RU"/>
        </w:rPr>
        <w:t>- осуществляет общее руководство деятельности ШСП;</w:t>
      </w:r>
    </w:p>
    <w:p w:rsidR="0028206A" w:rsidRPr="0028206A" w:rsidRDefault="0028206A" w:rsidP="0028206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206A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проектирует работу ШСП;</w:t>
      </w:r>
    </w:p>
    <w:p w:rsidR="0028206A" w:rsidRPr="0028206A" w:rsidRDefault="0028206A" w:rsidP="0028206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206A">
        <w:rPr>
          <w:rFonts w:ascii="Times New Roman" w:eastAsia="Times New Roman" w:hAnsi="Times New Roman" w:cs="Times New Roman"/>
          <w:sz w:val="24"/>
          <w:szCs w:val="24"/>
          <w:lang w:eastAsia="ru-RU"/>
        </w:rPr>
        <w:t>- организует методическую и практическую подготовку медиаторов;</w:t>
      </w:r>
    </w:p>
    <w:p w:rsidR="0028206A" w:rsidRPr="0028206A" w:rsidRDefault="0028206A" w:rsidP="0028206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206A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координирует примирительные программы с участием взрослых;</w:t>
      </w:r>
    </w:p>
    <w:p w:rsidR="0028206A" w:rsidRPr="0028206A" w:rsidRDefault="0028206A" w:rsidP="0028206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206A">
        <w:rPr>
          <w:rFonts w:ascii="Times New Roman" w:eastAsia="Times New Roman" w:hAnsi="Times New Roman" w:cs="Times New Roman"/>
          <w:sz w:val="24"/>
          <w:szCs w:val="24"/>
          <w:lang w:eastAsia="ru-RU"/>
        </w:rPr>
        <w:t>- осуществляет взаимодействие с администрацией школы, органами внутренних дел и другими службами;</w:t>
      </w:r>
    </w:p>
    <w:p w:rsidR="0028206A" w:rsidRPr="0028206A" w:rsidRDefault="0028206A" w:rsidP="0028206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206A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проводит совместно с членами ШСП мероприятия по распространению опыта деятельности;</w:t>
      </w:r>
    </w:p>
    <w:p w:rsidR="0028206A" w:rsidRPr="0028206A" w:rsidRDefault="0028206A" w:rsidP="0028206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206A">
        <w:rPr>
          <w:rFonts w:ascii="Times New Roman" w:eastAsia="Times New Roman" w:hAnsi="Times New Roman" w:cs="Times New Roman"/>
          <w:sz w:val="24"/>
          <w:szCs w:val="24"/>
          <w:lang w:eastAsia="ru-RU"/>
        </w:rPr>
        <w:t>- отвечает за качество и эффективную деятельность службы;</w:t>
      </w:r>
    </w:p>
    <w:p w:rsidR="0028206A" w:rsidRPr="0028206A" w:rsidRDefault="0028206A" w:rsidP="0028206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206A">
        <w:rPr>
          <w:rFonts w:ascii="Times New Roman" w:eastAsia="Times New Roman" w:hAnsi="Times New Roman" w:cs="Times New Roman"/>
          <w:sz w:val="24"/>
          <w:szCs w:val="24"/>
          <w:lang w:eastAsia="ru-RU"/>
        </w:rPr>
        <w:t>- анализирует работу ШСП, ежегодно отчитывается перед администрацией школы.</w:t>
      </w:r>
    </w:p>
    <w:p w:rsidR="0028206A" w:rsidRPr="0028206A" w:rsidRDefault="0028206A" w:rsidP="0028206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206A" w:rsidRPr="0028206A" w:rsidRDefault="0028206A" w:rsidP="0028206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206A">
        <w:rPr>
          <w:rFonts w:ascii="Times New Roman" w:eastAsia="Times New Roman" w:hAnsi="Times New Roman" w:cs="Times New Roman"/>
          <w:sz w:val="24"/>
          <w:szCs w:val="24"/>
          <w:lang w:eastAsia="ru-RU"/>
        </w:rPr>
        <w:t>7. 2. Функциональные обязанности членов ШСП:</w:t>
      </w:r>
    </w:p>
    <w:p w:rsidR="0028206A" w:rsidRPr="0028206A" w:rsidRDefault="0028206A" w:rsidP="0028206A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206A">
        <w:rPr>
          <w:rFonts w:ascii="Times New Roman" w:eastAsia="Times New Roman" w:hAnsi="Times New Roman" w:cs="Times New Roman"/>
          <w:sz w:val="24"/>
          <w:szCs w:val="24"/>
          <w:lang w:eastAsia="ru-RU"/>
        </w:rPr>
        <w:t>- изучают поступающие материалы, собирают дополнительную информацию;</w:t>
      </w:r>
    </w:p>
    <w:p w:rsidR="0028206A" w:rsidRPr="0028206A" w:rsidRDefault="0028206A" w:rsidP="0028206A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206A">
        <w:rPr>
          <w:rFonts w:ascii="Times New Roman" w:eastAsia="Times New Roman" w:hAnsi="Times New Roman" w:cs="Times New Roman"/>
          <w:sz w:val="24"/>
          <w:szCs w:val="24"/>
          <w:lang w:eastAsia="ru-RU"/>
        </w:rPr>
        <w:t>- определяют тип программы примирения;</w:t>
      </w:r>
    </w:p>
    <w:p w:rsidR="0028206A" w:rsidRPr="0028206A" w:rsidRDefault="0028206A" w:rsidP="0028206A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206A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проводят предварительные встречи с конфликтующими сторонами;</w:t>
      </w:r>
    </w:p>
    <w:p w:rsidR="0028206A" w:rsidRPr="0028206A" w:rsidRDefault="0028206A" w:rsidP="0028206A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206A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проводят итоговую примирительную встречу;</w:t>
      </w:r>
    </w:p>
    <w:p w:rsidR="0028206A" w:rsidRPr="0028206A" w:rsidRDefault="0028206A" w:rsidP="0028206A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206A">
        <w:rPr>
          <w:rFonts w:ascii="Times New Roman" w:eastAsia="Times New Roman" w:hAnsi="Times New Roman" w:cs="Times New Roman"/>
          <w:sz w:val="24"/>
          <w:szCs w:val="24"/>
          <w:lang w:eastAsia="ru-RU"/>
        </w:rPr>
        <w:t>- информируют заявителя, руководителя службы о результатах проведенной работы;</w:t>
      </w:r>
    </w:p>
    <w:p w:rsidR="0028206A" w:rsidRPr="0028206A" w:rsidRDefault="0028206A" w:rsidP="0028206A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206A">
        <w:rPr>
          <w:rFonts w:ascii="Times New Roman" w:eastAsia="Times New Roman" w:hAnsi="Times New Roman" w:cs="Times New Roman"/>
          <w:sz w:val="24"/>
          <w:szCs w:val="24"/>
          <w:lang w:eastAsia="ru-RU"/>
        </w:rPr>
        <w:t>- ведут записи об итогах встреч;</w:t>
      </w:r>
    </w:p>
    <w:p w:rsidR="0028206A" w:rsidRPr="0028206A" w:rsidRDefault="0028206A" w:rsidP="0028206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206A">
        <w:rPr>
          <w:rFonts w:ascii="Times New Roman" w:eastAsia="Times New Roman" w:hAnsi="Times New Roman" w:cs="Times New Roman"/>
          <w:sz w:val="24"/>
          <w:szCs w:val="24"/>
          <w:lang w:eastAsia="ru-RU"/>
        </w:rPr>
        <w:t>- осуществляют рекламу ШСП.</w:t>
      </w:r>
    </w:p>
    <w:p w:rsidR="0028206A" w:rsidRPr="0028206A" w:rsidRDefault="0028206A" w:rsidP="0028206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206A" w:rsidRPr="0028206A" w:rsidRDefault="0028206A" w:rsidP="0028206A">
      <w:pPr>
        <w:numPr>
          <w:ilvl w:val="0"/>
          <w:numId w:val="5"/>
        </w:numPr>
        <w:tabs>
          <w:tab w:val="left" w:pos="988"/>
        </w:tabs>
        <w:spacing w:after="0" w:line="240" w:lineRule="auto"/>
        <w:ind w:left="720" w:right="282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820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Документация ШСП</w:t>
      </w:r>
    </w:p>
    <w:p w:rsidR="0028206A" w:rsidRPr="0028206A" w:rsidRDefault="0028206A" w:rsidP="0028206A">
      <w:pPr>
        <w:tabs>
          <w:tab w:val="left" w:pos="988"/>
        </w:tabs>
        <w:spacing w:after="0" w:line="240" w:lineRule="auto"/>
        <w:ind w:left="720" w:right="282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8206A" w:rsidRPr="0028206A" w:rsidRDefault="0028206A" w:rsidP="0028206A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206A">
        <w:rPr>
          <w:rFonts w:ascii="Times New Roman" w:eastAsia="Times New Roman" w:hAnsi="Times New Roman" w:cs="Times New Roman"/>
          <w:sz w:val="24"/>
          <w:szCs w:val="24"/>
          <w:lang w:eastAsia="ru-RU"/>
        </w:rPr>
        <w:t>8.1. план работы школьной службы примирения на учебный год;</w:t>
      </w:r>
    </w:p>
    <w:p w:rsidR="0028206A" w:rsidRPr="0028206A" w:rsidRDefault="0028206A" w:rsidP="0028206A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206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8.2. журнал регистрации конфликтов;</w:t>
      </w:r>
    </w:p>
    <w:p w:rsidR="0028206A" w:rsidRPr="0028206A" w:rsidRDefault="0028206A" w:rsidP="0028206A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206A">
        <w:rPr>
          <w:rFonts w:ascii="Times New Roman" w:eastAsia="Times New Roman" w:hAnsi="Times New Roman" w:cs="Times New Roman"/>
          <w:sz w:val="24"/>
          <w:szCs w:val="24"/>
          <w:lang w:eastAsia="ru-RU"/>
        </w:rPr>
        <w:t>8.3. регистрационные карты;</w:t>
      </w:r>
    </w:p>
    <w:p w:rsidR="0028206A" w:rsidRPr="0028206A" w:rsidRDefault="0028206A" w:rsidP="0028206A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206A">
        <w:rPr>
          <w:rFonts w:ascii="Times New Roman" w:eastAsia="Times New Roman" w:hAnsi="Times New Roman" w:cs="Times New Roman"/>
          <w:sz w:val="24"/>
          <w:szCs w:val="24"/>
          <w:lang w:eastAsia="ru-RU"/>
        </w:rPr>
        <w:t>8.4. примирительные договора;</w:t>
      </w:r>
    </w:p>
    <w:p w:rsidR="0028206A" w:rsidRPr="0028206A" w:rsidRDefault="0028206A" w:rsidP="002820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20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8.5. </w:t>
      </w:r>
      <w:r w:rsidRPr="002820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заявление учащегося о приеме заявление в школьную службу примирения в качестве медиатора.</w:t>
      </w:r>
    </w:p>
    <w:p w:rsidR="0028206A" w:rsidRPr="0028206A" w:rsidRDefault="0028206A" w:rsidP="002820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20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8.6. Согласие родителя на участие ребенка в работе школьной службы примирения в качестве медиатора.</w:t>
      </w:r>
    </w:p>
    <w:p w:rsidR="0028206A" w:rsidRPr="0028206A" w:rsidRDefault="0028206A" w:rsidP="002820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20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8.7. </w:t>
      </w:r>
      <w:r w:rsidRPr="002820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ежегодный  мониторинг деятельности школьной службы примирения </w:t>
      </w:r>
    </w:p>
    <w:p w:rsidR="0028206A" w:rsidRPr="0028206A" w:rsidRDefault="0028206A" w:rsidP="0028206A">
      <w:pPr>
        <w:tabs>
          <w:tab w:val="left" w:pos="3860"/>
        </w:tabs>
        <w:spacing w:after="0" w:line="240" w:lineRule="auto"/>
        <w:ind w:left="38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206A" w:rsidRPr="0028206A" w:rsidRDefault="0028206A" w:rsidP="0028206A">
      <w:pPr>
        <w:numPr>
          <w:ilvl w:val="0"/>
          <w:numId w:val="5"/>
        </w:numPr>
        <w:tabs>
          <w:tab w:val="left" w:pos="3860"/>
        </w:tabs>
        <w:spacing w:after="0" w:line="240" w:lineRule="auto"/>
        <w:ind w:left="3860" w:hanging="24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820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Заключительные положения</w:t>
      </w:r>
    </w:p>
    <w:p w:rsidR="0028206A" w:rsidRPr="0028206A" w:rsidRDefault="0028206A" w:rsidP="002820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206A" w:rsidRPr="0028206A" w:rsidRDefault="0028206A" w:rsidP="0028206A">
      <w:pPr>
        <w:spacing w:after="0" w:line="240" w:lineRule="auto"/>
        <w:ind w:left="7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206A">
        <w:rPr>
          <w:rFonts w:ascii="Times New Roman" w:eastAsia="Times New Roman" w:hAnsi="Times New Roman" w:cs="Times New Roman"/>
          <w:sz w:val="24"/>
          <w:szCs w:val="24"/>
          <w:lang w:eastAsia="ru-RU"/>
        </w:rPr>
        <w:t>9.1. Настоящее положение вступает в силу с момента утверждения.</w:t>
      </w:r>
    </w:p>
    <w:p w:rsidR="0028206A" w:rsidRPr="0028206A" w:rsidRDefault="0028206A" w:rsidP="002820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206A" w:rsidRPr="0028206A" w:rsidRDefault="0028206A" w:rsidP="0028206A">
      <w:pPr>
        <w:shd w:val="clear" w:color="auto" w:fill="FFFFFF"/>
        <w:spacing w:after="0" w:line="240" w:lineRule="auto"/>
        <w:ind w:left="709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2820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9.2. Изменения в настоящее положение вносятся директором школы по предложению руководителя (куратора) службы примирения школы (школьной службы примирения или органов школьного самоуправления). </w:t>
      </w:r>
    </w:p>
    <w:p w:rsidR="0028206A" w:rsidRPr="0028206A" w:rsidRDefault="0028206A" w:rsidP="0028206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</w:p>
    <w:p w:rsidR="0028206A" w:rsidRPr="0028206A" w:rsidRDefault="0028206A" w:rsidP="0028206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</w:p>
    <w:p w:rsidR="0028206A" w:rsidRPr="0028206A" w:rsidRDefault="0028206A" w:rsidP="0028206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538FE" w:rsidRDefault="002538FE"/>
    <w:sectPr w:rsidR="002538FE" w:rsidSect="00C92B35">
      <w:pgSz w:w="11906" w:h="16838"/>
      <w:pgMar w:top="1134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1EB"/>
    <w:multiLevelType w:val="hybridMultilevel"/>
    <w:tmpl w:val="627C8BB2"/>
    <w:lvl w:ilvl="0" w:tplc="D332D7F0">
      <w:start w:val="5"/>
      <w:numFmt w:val="decimal"/>
      <w:lvlText w:val="%1."/>
      <w:lvlJc w:val="left"/>
      <w:pPr>
        <w:ind w:left="0" w:firstLine="0"/>
      </w:pPr>
    </w:lvl>
    <w:lvl w:ilvl="1" w:tplc="D4D8036A">
      <w:numFmt w:val="decimal"/>
      <w:lvlText w:val=""/>
      <w:lvlJc w:val="left"/>
      <w:pPr>
        <w:ind w:left="0" w:firstLine="0"/>
      </w:pPr>
    </w:lvl>
    <w:lvl w:ilvl="2" w:tplc="48C4D700">
      <w:numFmt w:val="decimal"/>
      <w:lvlText w:val=""/>
      <w:lvlJc w:val="left"/>
      <w:pPr>
        <w:ind w:left="0" w:firstLine="0"/>
      </w:pPr>
    </w:lvl>
    <w:lvl w:ilvl="3" w:tplc="9A5AF1FC">
      <w:numFmt w:val="decimal"/>
      <w:lvlText w:val=""/>
      <w:lvlJc w:val="left"/>
      <w:pPr>
        <w:ind w:left="0" w:firstLine="0"/>
      </w:pPr>
    </w:lvl>
    <w:lvl w:ilvl="4" w:tplc="1BD410F2">
      <w:numFmt w:val="decimal"/>
      <w:lvlText w:val=""/>
      <w:lvlJc w:val="left"/>
      <w:pPr>
        <w:ind w:left="0" w:firstLine="0"/>
      </w:pPr>
    </w:lvl>
    <w:lvl w:ilvl="5" w:tplc="5E4E6EDA">
      <w:numFmt w:val="decimal"/>
      <w:lvlText w:val=""/>
      <w:lvlJc w:val="left"/>
      <w:pPr>
        <w:ind w:left="0" w:firstLine="0"/>
      </w:pPr>
    </w:lvl>
    <w:lvl w:ilvl="6" w:tplc="06684200">
      <w:numFmt w:val="decimal"/>
      <w:lvlText w:val=""/>
      <w:lvlJc w:val="left"/>
      <w:pPr>
        <w:ind w:left="0" w:firstLine="0"/>
      </w:pPr>
    </w:lvl>
    <w:lvl w:ilvl="7" w:tplc="5F300886">
      <w:numFmt w:val="decimal"/>
      <w:lvlText w:val=""/>
      <w:lvlJc w:val="left"/>
      <w:pPr>
        <w:ind w:left="0" w:firstLine="0"/>
      </w:pPr>
    </w:lvl>
    <w:lvl w:ilvl="8" w:tplc="5F3ABFEE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00000BB3"/>
    <w:multiLevelType w:val="hybridMultilevel"/>
    <w:tmpl w:val="B658EFDC"/>
    <w:lvl w:ilvl="0" w:tplc="7CE837C2">
      <w:start w:val="6"/>
      <w:numFmt w:val="decimal"/>
      <w:lvlText w:val="%1."/>
      <w:lvlJc w:val="left"/>
      <w:pPr>
        <w:ind w:left="0" w:firstLine="0"/>
      </w:pPr>
    </w:lvl>
    <w:lvl w:ilvl="1" w:tplc="8836F170">
      <w:numFmt w:val="decimal"/>
      <w:lvlText w:val=""/>
      <w:lvlJc w:val="left"/>
      <w:pPr>
        <w:ind w:left="0" w:firstLine="0"/>
      </w:pPr>
    </w:lvl>
    <w:lvl w:ilvl="2" w:tplc="DA766A30">
      <w:numFmt w:val="decimal"/>
      <w:lvlText w:val=""/>
      <w:lvlJc w:val="left"/>
      <w:pPr>
        <w:ind w:left="0" w:firstLine="0"/>
      </w:pPr>
    </w:lvl>
    <w:lvl w:ilvl="3" w:tplc="50900046">
      <w:numFmt w:val="decimal"/>
      <w:lvlText w:val=""/>
      <w:lvlJc w:val="left"/>
      <w:pPr>
        <w:ind w:left="0" w:firstLine="0"/>
      </w:pPr>
    </w:lvl>
    <w:lvl w:ilvl="4" w:tplc="B8342298">
      <w:numFmt w:val="decimal"/>
      <w:lvlText w:val=""/>
      <w:lvlJc w:val="left"/>
      <w:pPr>
        <w:ind w:left="0" w:firstLine="0"/>
      </w:pPr>
    </w:lvl>
    <w:lvl w:ilvl="5" w:tplc="826C104E">
      <w:numFmt w:val="decimal"/>
      <w:lvlText w:val=""/>
      <w:lvlJc w:val="left"/>
      <w:pPr>
        <w:ind w:left="0" w:firstLine="0"/>
      </w:pPr>
    </w:lvl>
    <w:lvl w:ilvl="6" w:tplc="CA06EA0E">
      <w:numFmt w:val="decimal"/>
      <w:lvlText w:val=""/>
      <w:lvlJc w:val="left"/>
      <w:pPr>
        <w:ind w:left="0" w:firstLine="0"/>
      </w:pPr>
    </w:lvl>
    <w:lvl w:ilvl="7" w:tplc="BA247B8A">
      <w:numFmt w:val="decimal"/>
      <w:lvlText w:val=""/>
      <w:lvlJc w:val="left"/>
      <w:pPr>
        <w:ind w:left="0" w:firstLine="0"/>
      </w:pPr>
    </w:lvl>
    <w:lvl w:ilvl="8" w:tplc="D2DA7412">
      <w:numFmt w:val="decimal"/>
      <w:lvlText w:val=""/>
      <w:lvlJc w:val="left"/>
      <w:pPr>
        <w:ind w:left="0" w:firstLine="0"/>
      </w:pPr>
    </w:lvl>
  </w:abstractNum>
  <w:abstractNum w:abstractNumId="2" w15:restartNumberingAfterBreak="0">
    <w:nsid w:val="000026E9"/>
    <w:multiLevelType w:val="hybridMultilevel"/>
    <w:tmpl w:val="F3CC728E"/>
    <w:lvl w:ilvl="0" w:tplc="2DD49CE2">
      <w:start w:val="4"/>
      <w:numFmt w:val="decimal"/>
      <w:lvlText w:val="%1."/>
      <w:lvlJc w:val="left"/>
      <w:pPr>
        <w:ind w:left="0" w:firstLine="0"/>
      </w:pPr>
    </w:lvl>
    <w:lvl w:ilvl="1" w:tplc="3282EE34">
      <w:numFmt w:val="decimal"/>
      <w:lvlText w:val=""/>
      <w:lvlJc w:val="left"/>
      <w:pPr>
        <w:ind w:left="0" w:firstLine="0"/>
      </w:pPr>
    </w:lvl>
    <w:lvl w:ilvl="2" w:tplc="E272B748">
      <w:numFmt w:val="decimal"/>
      <w:lvlText w:val=""/>
      <w:lvlJc w:val="left"/>
      <w:pPr>
        <w:ind w:left="0" w:firstLine="0"/>
      </w:pPr>
    </w:lvl>
    <w:lvl w:ilvl="3" w:tplc="E946C1BA">
      <w:numFmt w:val="decimal"/>
      <w:lvlText w:val=""/>
      <w:lvlJc w:val="left"/>
      <w:pPr>
        <w:ind w:left="0" w:firstLine="0"/>
      </w:pPr>
    </w:lvl>
    <w:lvl w:ilvl="4" w:tplc="6E88F636">
      <w:numFmt w:val="decimal"/>
      <w:lvlText w:val=""/>
      <w:lvlJc w:val="left"/>
      <w:pPr>
        <w:ind w:left="0" w:firstLine="0"/>
      </w:pPr>
    </w:lvl>
    <w:lvl w:ilvl="5" w:tplc="0658D9DE">
      <w:numFmt w:val="decimal"/>
      <w:lvlText w:val=""/>
      <w:lvlJc w:val="left"/>
      <w:pPr>
        <w:ind w:left="0" w:firstLine="0"/>
      </w:pPr>
    </w:lvl>
    <w:lvl w:ilvl="6" w:tplc="D5CA40A0">
      <w:numFmt w:val="decimal"/>
      <w:lvlText w:val=""/>
      <w:lvlJc w:val="left"/>
      <w:pPr>
        <w:ind w:left="0" w:firstLine="0"/>
      </w:pPr>
    </w:lvl>
    <w:lvl w:ilvl="7" w:tplc="B7140D4A">
      <w:numFmt w:val="decimal"/>
      <w:lvlText w:val=""/>
      <w:lvlJc w:val="left"/>
      <w:pPr>
        <w:ind w:left="0" w:firstLine="0"/>
      </w:pPr>
    </w:lvl>
    <w:lvl w:ilvl="8" w:tplc="50789414">
      <w:numFmt w:val="decimal"/>
      <w:lvlText w:val=""/>
      <w:lvlJc w:val="left"/>
      <w:pPr>
        <w:ind w:left="0" w:firstLine="0"/>
      </w:pPr>
    </w:lvl>
  </w:abstractNum>
  <w:abstractNum w:abstractNumId="3" w15:restartNumberingAfterBreak="0">
    <w:nsid w:val="00002EA6"/>
    <w:multiLevelType w:val="hybridMultilevel"/>
    <w:tmpl w:val="71F8B514"/>
    <w:lvl w:ilvl="0" w:tplc="2CF4E93E">
      <w:start w:val="7"/>
      <w:numFmt w:val="decimal"/>
      <w:lvlText w:val="%1."/>
      <w:lvlJc w:val="left"/>
      <w:pPr>
        <w:ind w:left="0" w:firstLine="0"/>
      </w:pPr>
    </w:lvl>
    <w:lvl w:ilvl="1" w:tplc="B2F62EE4">
      <w:numFmt w:val="decimal"/>
      <w:lvlText w:val=""/>
      <w:lvlJc w:val="left"/>
      <w:pPr>
        <w:ind w:left="0" w:firstLine="0"/>
      </w:pPr>
    </w:lvl>
    <w:lvl w:ilvl="2" w:tplc="39D862B0">
      <w:numFmt w:val="decimal"/>
      <w:lvlText w:val=""/>
      <w:lvlJc w:val="left"/>
      <w:pPr>
        <w:ind w:left="0" w:firstLine="0"/>
      </w:pPr>
    </w:lvl>
    <w:lvl w:ilvl="3" w:tplc="65B8A676">
      <w:numFmt w:val="decimal"/>
      <w:lvlText w:val=""/>
      <w:lvlJc w:val="left"/>
      <w:pPr>
        <w:ind w:left="0" w:firstLine="0"/>
      </w:pPr>
    </w:lvl>
    <w:lvl w:ilvl="4" w:tplc="8CECB26A">
      <w:numFmt w:val="decimal"/>
      <w:lvlText w:val=""/>
      <w:lvlJc w:val="left"/>
      <w:pPr>
        <w:ind w:left="0" w:firstLine="0"/>
      </w:pPr>
    </w:lvl>
    <w:lvl w:ilvl="5" w:tplc="3FA87586">
      <w:numFmt w:val="decimal"/>
      <w:lvlText w:val=""/>
      <w:lvlJc w:val="left"/>
      <w:pPr>
        <w:ind w:left="0" w:firstLine="0"/>
      </w:pPr>
    </w:lvl>
    <w:lvl w:ilvl="6" w:tplc="FCEEC272">
      <w:numFmt w:val="decimal"/>
      <w:lvlText w:val=""/>
      <w:lvlJc w:val="left"/>
      <w:pPr>
        <w:ind w:left="0" w:firstLine="0"/>
      </w:pPr>
    </w:lvl>
    <w:lvl w:ilvl="7" w:tplc="3DE83982">
      <w:numFmt w:val="decimal"/>
      <w:lvlText w:val=""/>
      <w:lvlJc w:val="left"/>
      <w:pPr>
        <w:ind w:left="0" w:firstLine="0"/>
      </w:pPr>
    </w:lvl>
    <w:lvl w:ilvl="8" w:tplc="7B9A1EAE">
      <w:numFmt w:val="decimal"/>
      <w:lvlText w:val=""/>
      <w:lvlJc w:val="left"/>
      <w:pPr>
        <w:ind w:left="0" w:firstLine="0"/>
      </w:pPr>
    </w:lvl>
  </w:abstractNum>
  <w:abstractNum w:abstractNumId="4" w15:restartNumberingAfterBreak="0">
    <w:nsid w:val="000041BB"/>
    <w:multiLevelType w:val="hybridMultilevel"/>
    <w:tmpl w:val="AD345672"/>
    <w:lvl w:ilvl="0" w:tplc="B380ED16">
      <w:start w:val="3"/>
      <w:numFmt w:val="decimal"/>
      <w:lvlText w:val="%1."/>
      <w:lvlJc w:val="left"/>
      <w:pPr>
        <w:ind w:left="0" w:firstLine="0"/>
      </w:pPr>
    </w:lvl>
    <w:lvl w:ilvl="1" w:tplc="0A6C2132">
      <w:numFmt w:val="decimal"/>
      <w:lvlText w:val=""/>
      <w:lvlJc w:val="left"/>
      <w:pPr>
        <w:ind w:left="0" w:firstLine="0"/>
      </w:pPr>
    </w:lvl>
    <w:lvl w:ilvl="2" w:tplc="DF263A64">
      <w:numFmt w:val="decimal"/>
      <w:lvlText w:val=""/>
      <w:lvlJc w:val="left"/>
      <w:pPr>
        <w:ind w:left="0" w:firstLine="0"/>
      </w:pPr>
    </w:lvl>
    <w:lvl w:ilvl="3" w:tplc="9EE43DFA">
      <w:numFmt w:val="decimal"/>
      <w:lvlText w:val=""/>
      <w:lvlJc w:val="left"/>
      <w:pPr>
        <w:ind w:left="0" w:firstLine="0"/>
      </w:pPr>
    </w:lvl>
    <w:lvl w:ilvl="4" w:tplc="F3745A82">
      <w:numFmt w:val="decimal"/>
      <w:lvlText w:val=""/>
      <w:lvlJc w:val="left"/>
      <w:pPr>
        <w:ind w:left="0" w:firstLine="0"/>
      </w:pPr>
    </w:lvl>
    <w:lvl w:ilvl="5" w:tplc="B5FE5DA8">
      <w:numFmt w:val="decimal"/>
      <w:lvlText w:val=""/>
      <w:lvlJc w:val="left"/>
      <w:pPr>
        <w:ind w:left="0" w:firstLine="0"/>
      </w:pPr>
    </w:lvl>
    <w:lvl w:ilvl="6" w:tplc="725CA444">
      <w:numFmt w:val="decimal"/>
      <w:lvlText w:val=""/>
      <w:lvlJc w:val="left"/>
      <w:pPr>
        <w:ind w:left="0" w:firstLine="0"/>
      </w:pPr>
    </w:lvl>
    <w:lvl w:ilvl="7" w:tplc="4CDA9AB4">
      <w:numFmt w:val="decimal"/>
      <w:lvlText w:val=""/>
      <w:lvlJc w:val="left"/>
      <w:pPr>
        <w:ind w:left="0" w:firstLine="0"/>
      </w:pPr>
    </w:lvl>
    <w:lvl w:ilvl="8" w:tplc="71EC0332">
      <w:numFmt w:val="decimal"/>
      <w:lvlText w:val=""/>
      <w:lvlJc w:val="left"/>
      <w:pPr>
        <w:ind w:left="0" w:firstLine="0"/>
      </w:pPr>
    </w:lvl>
  </w:abstractNum>
  <w:num w:numId="1">
    <w:abstractNumId w:val="4"/>
    <w:lvlOverride w:ilvl="0">
      <w:startOverride w:val="3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"/>
    <w:lvlOverride w:ilvl="0">
      <w:startOverride w:val="4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  <w:lvlOverride w:ilvl="0">
      <w:startOverride w:val="5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1"/>
    <w:lvlOverride w:ilvl="0">
      <w:startOverride w:val="6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3"/>
    <w:lvlOverride w:ilvl="0">
      <w:startOverride w:val="7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845"/>
    <w:rsid w:val="002538FE"/>
    <w:rsid w:val="0028206A"/>
    <w:rsid w:val="004E7B1D"/>
    <w:rsid w:val="00932CA9"/>
    <w:rsid w:val="00C92B35"/>
    <w:rsid w:val="00F408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1BBC8B"/>
  <w15:docId w15:val="{459095E4-287E-4517-9A9B-14D7D74F87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9756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1278</Words>
  <Characters>7285</Characters>
  <Application>Microsoft Office Word</Application>
  <DocSecurity>0</DocSecurity>
  <Lines>60</Lines>
  <Paragraphs>17</Paragraphs>
  <ScaleCrop>false</ScaleCrop>
  <Company/>
  <LinksUpToDate>false</LinksUpToDate>
  <CharactersWithSpaces>8546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Ильсияр Мухаметзянов</dc:creator>
  <cp:keywords/>
  <dc:description/>
  <cp:lastModifiedBy>Admin</cp:lastModifiedBy>
  <cp:revision>9</cp:revision>
  <dcterms:created xsi:type="dcterms:W3CDTF">2021-03-29T07:51:00Z</dcterms:created>
  <dcterms:modified xsi:type="dcterms:W3CDTF">2021-04-11T20:05:00Z</dcterms:modified>
</cp:coreProperties>
</file>